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22B18C51" w:rsidR="00932A32" w:rsidRDefault="00981F07" w:rsidP="00932A32">
      <w:pPr>
        <w:pStyle w:val="Heading1"/>
      </w:pPr>
      <w:r>
        <w:t xml:space="preserve">AHDB </w:t>
      </w:r>
      <w:r w:rsidR="00840B27">
        <w:t>Remuneration &amp; Nominations</w:t>
      </w:r>
      <w:r w:rsidR="0036399D">
        <w:t xml:space="preserve"> Committee</w:t>
      </w:r>
      <w:r>
        <w:t xml:space="preserve"> Register of Declared Interests</w:t>
      </w:r>
    </w:p>
    <w:p w14:paraId="3DC52EC8" w14:textId="5993369F" w:rsidR="00854E1C" w:rsidRDefault="00981F07" w:rsidP="00981F07">
      <w:pPr>
        <w:pStyle w:val="IntroText"/>
      </w:pPr>
      <w:r>
        <w:t xml:space="preserve">A register of declared interests for AHDB </w:t>
      </w:r>
      <w:r w:rsidR="00840B27">
        <w:t>Remuneration &amp; Nominations</w:t>
      </w:r>
      <w:r w:rsidR="0036399D">
        <w:t xml:space="preserve"> Committee</w:t>
      </w:r>
      <w:r>
        <w:t xml:space="preserve"> members, correct as of 1</w:t>
      </w:r>
      <w:r w:rsidR="0036399D">
        <w:t>2</w:t>
      </w:r>
      <w:r>
        <w:t xml:space="preserve"> February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840B27" w14:paraId="2EBE69EB" w14:textId="77777777" w:rsidTr="00D83240">
        <w:tc>
          <w:tcPr>
            <w:tcW w:w="1993" w:type="dxa"/>
          </w:tcPr>
          <w:p w14:paraId="542177AE" w14:textId="66BBC57F" w:rsidR="00840B27" w:rsidRDefault="00840B27" w:rsidP="00840B27">
            <w:pPr>
              <w:pStyle w:val="Table-Body-leftaligned"/>
            </w:pPr>
            <w:r w:rsidRPr="6C242B2D">
              <w:t>C. Bateman</w:t>
            </w:r>
          </w:p>
        </w:tc>
        <w:tc>
          <w:tcPr>
            <w:tcW w:w="1993" w:type="dxa"/>
          </w:tcPr>
          <w:p w14:paraId="22F9396F" w14:textId="7B895340" w:rsidR="00840B27" w:rsidRDefault="00840B27" w:rsidP="00840B27">
            <w:pPr>
              <w:pStyle w:val="Table-Body-leftaligned"/>
            </w:pPr>
            <w:r w:rsidRPr="6C242B2D">
              <w:t>Consultancies and/or direct employment</w:t>
            </w:r>
          </w:p>
        </w:tc>
        <w:tc>
          <w:tcPr>
            <w:tcW w:w="1994" w:type="dxa"/>
          </w:tcPr>
          <w:p w14:paraId="4E1D2E64" w14:textId="17B9FDCA" w:rsidR="00840B27" w:rsidRPr="0036399D" w:rsidRDefault="00840B27" w:rsidP="00840B27">
            <w:pPr>
              <w:pStyle w:val="Table-Body-leftaligned"/>
              <w:rPr>
                <w:b/>
                <w:i/>
              </w:rPr>
            </w:pPr>
            <w:r w:rsidRPr="6C242B2D">
              <w:t>Farm consultancy under name of C. Bateman</w:t>
            </w:r>
            <w:r>
              <w:br/>
            </w:r>
            <w:r>
              <w:br/>
            </w:r>
            <w:r w:rsidRPr="6C242B2D">
              <w:t>Amy Bateman Photography Ltd – occasional provider to AHDB</w:t>
            </w:r>
          </w:p>
        </w:tc>
        <w:tc>
          <w:tcPr>
            <w:tcW w:w="1994" w:type="dxa"/>
          </w:tcPr>
          <w:p w14:paraId="50898EB7" w14:textId="0F089F7C" w:rsidR="00840B27" w:rsidRDefault="00840B27" w:rsidP="00840B27">
            <w:pPr>
              <w:pStyle w:val="Table-Body-leftaligned"/>
            </w:pPr>
            <w:r w:rsidRPr="6C242B2D">
              <w:t>Member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6C242B2D">
              <w:t>Close family member</w:t>
            </w:r>
          </w:p>
        </w:tc>
        <w:tc>
          <w:tcPr>
            <w:tcW w:w="1994" w:type="dxa"/>
          </w:tcPr>
          <w:p w14:paraId="4834DAE5" w14:textId="66CBC00C" w:rsidR="00840B27" w:rsidRDefault="00840B27" w:rsidP="00840B27">
            <w:pPr>
              <w:pStyle w:val="Table-Body-leftaligned"/>
            </w:pPr>
            <w:r w:rsidRPr="6C242B2D">
              <w:t>5 May 2022</w:t>
            </w:r>
          </w:p>
        </w:tc>
      </w:tr>
      <w:tr w:rsidR="00840B27" w14:paraId="4F19B898" w14:textId="77777777" w:rsidTr="00981F07">
        <w:tc>
          <w:tcPr>
            <w:tcW w:w="1993" w:type="dxa"/>
          </w:tcPr>
          <w:p w14:paraId="59F23755" w14:textId="021FFD89" w:rsidR="00840B27" w:rsidRDefault="00840B27" w:rsidP="00840B27">
            <w:pPr>
              <w:pStyle w:val="Table-Body-leftaligned"/>
            </w:pPr>
            <w:r>
              <w:rPr>
                <w:bCs/>
              </w:rPr>
              <w:t>C. Bateman</w:t>
            </w:r>
          </w:p>
        </w:tc>
        <w:tc>
          <w:tcPr>
            <w:tcW w:w="1993" w:type="dxa"/>
          </w:tcPr>
          <w:p w14:paraId="3C41A55A" w14:textId="7010BF39" w:rsidR="00840B27" w:rsidRDefault="00840B27" w:rsidP="00840B27">
            <w:pPr>
              <w:pStyle w:val="Table-Body-leftaligned"/>
            </w:pPr>
            <w:r>
              <w:rPr>
                <w:bCs/>
              </w:rPr>
              <w:t>Other professional interests</w:t>
            </w:r>
          </w:p>
        </w:tc>
        <w:tc>
          <w:tcPr>
            <w:tcW w:w="1994" w:type="dxa"/>
          </w:tcPr>
          <w:p w14:paraId="2F7364C8" w14:textId="77777777" w:rsidR="00840B27" w:rsidRDefault="00840B27" w:rsidP="00840B27">
            <w:pPr>
              <w:pStyle w:val="Table-Body-leftaligned"/>
              <w:rPr>
                <w:bCs/>
              </w:rPr>
            </w:pPr>
            <w:r>
              <w:rPr>
                <w:bCs/>
              </w:rPr>
              <w:t>H&amp;H Group – Non-Executive Director</w:t>
            </w:r>
          </w:p>
          <w:p w14:paraId="3D712FA2" w14:textId="062E2A48" w:rsidR="00840B27" w:rsidRPr="00840B27" w:rsidRDefault="00840B27" w:rsidP="00840B27">
            <w:pPr>
              <w:pStyle w:val="Table-Body-leftaligned"/>
              <w:rPr>
                <w:b/>
                <w:bCs/>
                <w:i/>
              </w:rPr>
            </w:pPr>
          </w:p>
        </w:tc>
        <w:tc>
          <w:tcPr>
            <w:tcW w:w="1994" w:type="dxa"/>
          </w:tcPr>
          <w:p w14:paraId="3A3D2DB2" w14:textId="3A2ADCBD" w:rsidR="00840B27" w:rsidRDefault="00840B27" w:rsidP="00840B27">
            <w:pPr>
              <w:pStyle w:val="Table-Body-leftaligned"/>
            </w:pPr>
            <w:r>
              <w:rPr>
                <w:bCs/>
              </w:rPr>
              <w:t>Member</w:t>
            </w:r>
          </w:p>
        </w:tc>
        <w:tc>
          <w:tcPr>
            <w:tcW w:w="1994" w:type="dxa"/>
          </w:tcPr>
          <w:p w14:paraId="580EE951" w14:textId="08318061" w:rsidR="00840B27" w:rsidRDefault="00840B27" w:rsidP="00840B27">
            <w:pPr>
              <w:pStyle w:val="Table-Body-leftaligned"/>
            </w:pPr>
            <w:r>
              <w:rPr>
                <w:bCs/>
              </w:rPr>
              <w:t>30 September 2025</w:t>
            </w:r>
          </w:p>
        </w:tc>
      </w:tr>
      <w:tr w:rsidR="00840B27" w14:paraId="0D6132A9" w14:textId="77777777" w:rsidTr="00981F07">
        <w:tc>
          <w:tcPr>
            <w:tcW w:w="1993" w:type="dxa"/>
          </w:tcPr>
          <w:p w14:paraId="2A61863A" w14:textId="798C0790" w:rsidR="00840B27" w:rsidRDefault="00840B27" w:rsidP="00840B27">
            <w:pPr>
              <w:pStyle w:val="Table-Body-leftaligned"/>
            </w:pPr>
            <w:r w:rsidRPr="6C242B2D">
              <w:rPr>
                <w:rFonts w:eastAsia="Arial"/>
              </w:rPr>
              <w:t>G. Jack</w:t>
            </w:r>
          </w:p>
        </w:tc>
        <w:tc>
          <w:tcPr>
            <w:tcW w:w="1993" w:type="dxa"/>
          </w:tcPr>
          <w:p w14:paraId="7A67390E" w14:textId="20DEE70C" w:rsidR="00840B27" w:rsidRDefault="00840B27" w:rsidP="00840B27">
            <w:pPr>
              <w:pStyle w:val="Table-Body-leftaligned"/>
            </w:pPr>
            <w:r w:rsidRPr="6C242B2D">
              <w:rPr>
                <w:rFonts w:eastAsia="Arial"/>
              </w:rPr>
              <w:t>Other public appointments</w:t>
            </w:r>
          </w:p>
        </w:tc>
        <w:tc>
          <w:tcPr>
            <w:tcW w:w="1994" w:type="dxa"/>
          </w:tcPr>
          <w:p w14:paraId="6504D40E" w14:textId="533D52D9" w:rsidR="00840B27" w:rsidRPr="0086074B" w:rsidRDefault="00840B27" w:rsidP="00840B27">
            <w:pPr>
              <w:pStyle w:val="Table-Body-leftaligned"/>
              <w:rPr>
                <w:b/>
                <w:i/>
              </w:rPr>
            </w:pPr>
            <w:r w:rsidRPr="6C242B2D">
              <w:rPr>
                <w:rFonts w:eastAsia="Arial"/>
              </w:rPr>
              <w:t>Board Member – Scottish Food Commission</w:t>
            </w:r>
          </w:p>
        </w:tc>
        <w:tc>
          <w:tcPr>
            <w:tcW w:w="1994" w:type="dxa"/>
          </w:tcPr>
          <w:p w14:paraId="0548149A" w14:textId="05310111" w:rsidR="00840B27" w:rsidRDefault="00840B27" w:rsidP="00840B27">
            <w:pPr>
              <w:pStyle w:val="Table-Body-leftaligned"/>
            </w:pPr>
            <w:r w:rsidRPr="6C242B2D">
              <w:rPr>
                <w:rFonts w:eastAsia="Arial"/>
              </w:rPr>
              <w:t>Member</w:t>
            </w:r>
          </w:p>
        </w:tc>
        <w:tc>
          <w:tcPr>
            <w:tcW w:w="1994" w:type="dxa"/>
          </w:tcPr>
          <w:p w14:paraId="394B008F" w14:textId="31C51569" w:rsidR="00840B27" w:rsidRDefault="00840B27" w:rsidP="00840B27">
            <w:pPr>
              <w:pStyle w:val="Table-Body-leftaligned"/>
            </w:pPr>
            <w:r w:rsidRPr="6C242B2D">
              <w:rPr>
                <w:rFonts w:eastAsia="Arial"/>
              </w:rPr>
              <w:t>20 May 2025</w:t>
            </w:r>
          </w:p>
        </w:tc>
      </w:tr>
      <w:tr w:rsidR="00840B27" w14:paraId="201C1EB3" w14:textId="77777777" w:rsidTr="00981F07">
        <w:tc>
          <w:tcPr>
            <w:tcW w:w="1993" w:type="dxa"/>
          </w:tcPr>
          <w:p w14:paraId="2CC39515" w14:textId="72E86818" w:rsidR="00840B27" w:rsidRDefault="00840B27" w:rsidP="00840B27">
            <w:pPr>
              <w:pStyle w:val="Table-Body-leftaligned"/>
            </w:pPr>
            <w:r w:rsidRPr="6C242B2D">
              <w:t>C. MacKenzie</w:t>
            </w:r>
          </w:p>
        </w:tc>
        <w:tc>
          <w:tcPr>
            <w:tcW w:w="1993" w:type="dxa"/>
          </w:tcPr>
          <w:p w14:paraId="663B0591" w14:textId="4A992009" w:rsidR="00840B27" w:rsidRDefault="00840B27" w:rsidP="00840B27">
            <w:pPr>
              <w:pStyle w:val="Table-Body-leftaligned"/>
            </w:pPr>
            <w:r w:rsidRPr="6C242B2D">
              <w:t>Consultancies and/or direct employment</w:t>
            </w:r>
          </w:p>
        </w:tc>
        <w:tc>
          <w:tcPr>
            <w:tcW w:w="1994" w:type="dxa"/>
          </w:tcPr>
          <w:p w14:paraId="01517BB3" w14:textId="092FD026" w:rsidR="00840B27" w:rsidRDefault="00840B27" w:rsidP="00840B27">
            <w:pPr>
              <w:pStyle w:val="Table-Body-leftaligned"/>
            </w:pPr>
            <w:r w:rsidRPr="6C242B2D">
              <w:t>Magdalene College and Homerton College, University of Cambridge – Director of Studies in Land Economy</w:t>
            </w:r>
            <w:r>
              <w:br/>
            </w:r>
            <w:r>
              <w:br/>
            </w:r>
            <w:r w:rsidRPr="6C242B2D">
              <w:t>University of Oxford – Visiting Professor of Environment Law</w:t>
            </w:r>
          </w:p>
        </w:tc>
        <w:tc>
          <w:tcPr>
            <w:tcW w:w="1994" w:type="dxa"/>
          </w:tcPr>
          <w:p w14:paraId="2E032459" w14:textId="612342B4" w:rsidR="00840B27" w:rsidRDefault="00840B27" w:rsidP="00840B27">
            <w:pPr>
              <w:pStyle w:val="Table-Body-leftaligned"/>
            </w:pPr>
            <w:r w:rsidRPr="6C242B2D">
              <w:t>Member</w:t>
            </w:r>
          </w:p>
        </w:tc>
        <w:tc>
          <w:tcPr>
            <w:tcW w:w="1994" w:type="dxa"/>
          </w:tcPr>
          <w:p w14:paraId="49962527" w14:textId="6DF18EF6" w:rsidR="00840B27" w:rsidRDefault="00840B27" w:rsidP="00840B27">
            <w:pPr>
              <w:pStyle w:val="Table-Body-leftaligned"/>
            </w:pPr>
            <w:r w:rsidRPr="6C242B2D">
              <w:t>21 March 2022</w:t>
            </w:r>
          </w:p>
        </w:tc>
      </w:tr>
      <w:tr w:rsidR="00840B27" w14:paraId="53CE3215" w14:textId="77777777" w:rsidTr="00981F07">
        <w:tc>
          <w:tcPr>
            <w:tcW w:w="1993" w:type="dxa"/>
          </w:tcPr>
          <w:p w14:paraId="18FCFF42" w14:textId="7E10B3D5" w:rsidR="00840B27" w:rsidRDefault="00840B27" w:rsidP="00840B27">
            <w:pPr>
              <w:pStyle w:val="Table-Body-leftaligned"/>
            </w:pPr>
            <w:r w:rsidRPr="6C242B2D">
              <w:t>C. MacKenzie</w:t>
            </w:r>
          </w:p>
        </w:tc>
        <w:tc>
          <w:tcPr>
            <w:tcW w:w="1993" w:type="dxa"/>
          </w:tcPr>
          <w:p w14:paraId="3CD939A1" w14:textId="02EA60AC" w:rsidR="00840B27" w:rsidRDefault="00840B27" w:rsidP="00840B27">
            <w:pPr>
              <w:pStyle w:val="Table-Body-leftaligned"/>
            </w:pPr>
            <w:r w:rsidRPr="6C242B2D">
              <w:t>Other professional interest</w:t>
            </w:r>
          </w:p>
        </w:tc>
        <w:tc>
          <w:tcPr>
            <w:tcW w:w="1994" w:type="dxa"/>
          </w:tcPr>
          <w:p w14:paraId="7484A73B" w14:textId="2371083D" w:rsidR="00840B27" w:rsidRDefault="00840B27" w:rsidP="00840B27">
            <w:pPr>
              <w:pStyle w:val="Table-Body-leftaligned"/>
            </w:pPr>
            <w:r w:rsidRPr="6C242B2D">
              <w:t>Royal Agricultural University – Council Member</w:t>
            </w:r>
          </w:p>
        </w:tc>
        <w:tc>
          <w:tcPr>
            <w:tcW w:w="1994" w:type="dxa"/>
          </w:tcPr>
          <w:p w14:paraId="20108928" w14:textId="717A014B" w:rsidR="00840B27" w:rsidRDefault="00840B27" w:rsidP="00840B27">
            <w:pPr>
              <w:pStyle w:val="Table-Body-leftaligned"/>
            </w:pPr>
            <w:r w:rsidRPr="6C242B2D">
              <w:t>Member</w:t>
            </w:r>
          </w:p>
        </w:tc>
        <w:tc>
          <w:tcPr>
            <w:tcW w:w="1994" w:type="dxa"/>
          </w:tcPr>
          <w:p w14:paraId="356A8DC9" w14:textId="760944F4" w:rsidR="00840B27" w:rsidRDefault="00840B27" w:rsidP="00840B27">
            <w:pPr>
              <w:pStyle w:val="Table-Body-leftaligned"/>
            </w:pPr>
            <w:r w:rsidRPr="6C242B2D">
              <w:t>21 March 2022</w:t>
            </w:r>
          </w:p>
        </w:tc>
      </w:tr>
      <w:tr w:rsidR="00840B27" w14:paraId="10FD2625" w14:textId="77777777" w:rsidTr="00981F07">
        <w:tc>
          <w:tcPr>
            <w:tcW w:w="1993" w:type="dxa"/>
          </w:tcPr>
          <w:p w14:paraId="698ECCC6" w14:textId="1637392B" w:rsidR="00840B27" w:rsidRDefault="00840B27" w:rsidP="00840B27">
            <w:pPr>
              <w:pStyle w:val="Table-Body-leftaligned"/>
            </w:pPr>
            <w:r w:rsidRPr="6C242B2D">
              <w:t>C. MacKenzie</w:t>
            </w:r>
          </w:p>
        </w:tc>
        <w:tc>
          <w:tcPr>
            <w:tcW w:w="1993" w:type="dxa"/>
          </w:tcPr>
          <w:p w14:paraId="2652ACDC" w14:textId="093DFCDD" w:rsidR="00840B27" w:rsidRDefault="00840B27" w:rsidP="00840B27">
            <w:pPr>
              <w:pStyle w:val="Table-Body-leftaligned"/>
            </w:pPr>
            <w:r w:rsidRPr="6C242B2D">
              <w:t>Other public appointments</w:t>
            </w:r>
          </w:p>
        </w:tc>
        <w:tc>
          <w:tcPr>
            <w:tcW w:w="1994" w:type="dxa"/>
          </w:tcPr>
          <w:p w14:paraId="4CBE4119" w14:textId="537FD180" w:rsidR="00840B27" w:rsidRDefault="00840B27" w:rsidP="00840B27">
            <w:pPr>
              <w:pStyle w:val="Table-Body-leftaligned"/>
            </w:pPr>
            <w:r w:rsidRPr="6C242B2D">
              <w:t>UK Committee on Radioactive Waste Management – Member</w:t>
            </w:r>
            <w:r>
              <w:br/>
            </w:r>
            <w:r>
              <w:br/>
            </w:r>
            <w:r w:rsidRPr="6C242B2D">
              <w:lastRenderedPageBreak/>
              <w:t>UK Commonwealth Scholarship Commission – Commissioner</w:t>
            </w:r>
            <w:r>
              <w:br/>
            </w:r>
            <w:r>
              <w:br/>
            </w:r>
            <w:r w:rsidRPr="6C242B2D">
              <w:t>UK Architects’ Registration Board – Member of Prescription Committee</w:t>
            </w:r>
            <w:r>
              <w:br/>
            </w:r>
            <w:r>
              <w:br/>
            </w:r>
            <w:r w:rsidRPr="6C242B2D">
              <w:t>Inner Temple (Inn of Court) – Governing Master of the Bench</w:t>
            </w:r>
          </w:p>
        </w:tc>
        <w:tc>
          <w:tcPr>
            <w:tcW w:w="1994" w:type="dxa"/>
          </w:tcPr>
          <w:p w14:paraId="39D4395E" w14:textId="1110CDBD" w:rsidR="00840B27" w:rsidRDefault="00840B27" w:rsidP="00840B27">
            <w:pPr>
              <w:pStyle w:val="Table-Body-leftaligned"/>
            </w:pPr>
            <w:r w:rsidRPr="6C242B2D">
              <w:lastRenderedPageBreak/>
              <w:t>Member</w:t>
            </w:r>
          </w:p>
        </w:tc>
        <w:tc>
          <w:tcPr>
            <w:tcW w:w="1994" w:type="dxa"/>
          </w:tcPr>
          <w:p w14:paraId="1DA9AA76" w14:textId="5338B2ED" w:rsidR="00840B27" w:rsidRDefault="00840B27" w:rsidP="00840B27">
            <w:pPr>
              <w:pStyle w:val="Table-Body-leftaligned"/>
            </w:pPr>
            <w:r w:rsidRPr="6C242B2D">
              <w:t>21 March 2022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default" r:id="rId10"/>
      <w:footerReference w:type="even" r:id="rId11"/>
      <w:footerReference w:type="default" r:id="rId12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58CF" w14:textId="77777777" w:rsidR="00863A9C" w:rsidRDefault="00863A9C" w:rsidP="00F86FBC">
      <w:r>
        <w:separator/>
      </w:r>
    </w:p>
    <w:p w14:paraId="17B4E3A1" w14:textId="77777777" w:rsidR="00863A9C" w:rsidRDefault="00863A9C"/>
  </w:endnote>
  <w:endnote w:type="continuationSeparator" w:id="0">
    <w:p w14:paraId="763F435B" w14:textId="77777777" w:rsidR="00863A9C" w:rsidRDefault="00863A9C" w:rsidP="00F86FBC">
      <w:r>
        <w:continuationSeparator/>
      </w:r>
    </w:p>
    <w:p w14:paraId="7407E0DB" w14:textId="77777777" w:rsidR="00863A9C" w:rsidRDefault="00863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0BD9B077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11595A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167D" w14:textId="77777777" w:rsidR="00863A9C" w:rsidRDefault="00863A9C" w:rsidP="00F86FBC">
      <w:r>
        <w:separator/>
      </w:r>
    </w:p>
    <w:p w14:paraId="51A49067" w14:textId="77777777" w:rsidR="00863A9C" w:rsidRDefault="00863A9C"/>
  </w:footnote>
  <w:footnote w:type="continuationSeparator" w:id="0">
    <w:p w14:paraId="2F0EB248" w14:textId="77777777" w:rsidR="00863A9C" w:rsidRDefault="00863A9C" w:rsidP="00F86FBC">
      <w:r>
        <w:continuationSeparator/>
      </w:r>
    </w:p>
    <w:p w14:paraId="61DA3425" w14:textId="77777777" w:rsidR="00863A9C" w:rsidRDefault="00863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A/7MWSdJPdvnAQ59CrIeQwCLRPRoDaIY33pX+8pyNYR+ScZUdRh1f4y5vDNDRdo1SJlMzmrOlgiUvdkjQHUhw==" w:salt="8Ve1twcM8q3PAiBXb7r6g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B5B6B"/>
    <w:rsid w:val="000C0E78"/>
    <w:rsid w:val="000C0EAA"/>
    <w:rsid w:val="000C5AD0"/>
    <w:rsid w:val="000C6DA1"/>
    <w:rsid w:val="000E0CC6"/>
    <w:rsid w:val="00114C48"/>
    <w:rsid w:val="0011595A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924A6"/>
    <w:rsid w:val="001A77E4"/>
    <w:rsid w:val="001A7B17"/>
    <w:rsid w:val="001B22CB"/>
    <w:rsid w:val="001E675E"/>
    <w:rsid w:val="00204B44"/>
    <w:rsid w:val="00204FEA"/>
    <w:rsid w:val="00211E92"/>
    <w:rsid w:val="00213709"/>
    <w:rsid w:val="00226D7C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5EAB"/>
    <w:rsid w:val="00337D0D"/>
    <w:rsid w:val="0035023E"/>
    <w:rsid w:val="0036399D"/>
    <w:rsid w:val="00371A1C"/>
    <w:rsid w:val="00380A1B"/>
    <w:rsid w:val="00391132"/>
    <w:rsid w:val="003946C5"/>
    <w:rsid w:val="003A3AF8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C05"/>
    <w:rsid w:val="004869B2"/>
    <w:rsid w:val="004C0E9A"/>
    <w:rsid w:val="004D5544"/>
    <w:rsid w:val="004F2A87"/>
    <w:rsid w:val="004F44A9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66F90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51BB"/>
    <w:rsid w:val="007F0D6A"/>
    <w:rsid w:val="007F230D"/>
    <w:rsid w:val="00800A52"/>
    <w:rsid w:val="0082080F"/>
    <w:rsid w:val="00820EC5"/>
    <w:rsid w:val="008270F4"/>
    <w:rsid w:val="0083209F"/>
    <w:rsid w:val="00840B27"/>
    <w:rsid w:val="00854E1C"/>
    <w:rsid w:val="008550BC"/>
    <w:rsid w:val="008552E0"/>
    <w:rsid w:val="0086074B"/>
    <w:rsid w:val="00863A9C"/>
    <w:rsid w:val="00864C3E"/>
    <w:rsid w:val="0089180B"/>
    <w:rsid w:val="00896AB5"/>
    <w:rsid w:val="008B2A08"/>
    <w:rsid w:val="008B56E8"/>
    <w:rsid w:val="008C7FD4"/>
    <w:rsid w:val="008D3AC1"/>
    <w:rsid w:val="008D6F80"/>
    <w:rsid w:val="009066C7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56C56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B6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52907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D18BF"/>
    <w:rsid w:val="00CD566B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74063"/>
    <w:rsid w:val="00D8638C"/>
    <w:rsid w:val="00D90A95"/>
    <w:rsid w:val="00DA6ACF"/>
    <w:rsid w:val="00DB2D05"/>
    <w:rsid w:val="00DC1ABF"/>
    <w:rsid w:val="00DD16C6"/>
    <w:rsid w:val="00DD2635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93E3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customStyle="1" w:styleId="normaltextrun">
    <w:name w:val="normaltextrun"/>
    <w:basedOn w:val="DefaultParagraphFont"/>
    <w:rsid w:val="0036399D"/>
  </w:style>
  <w:style w:type="character" w:customStyle="1" w:styleId="eop">
    <w:name w:val="eop"/>
    <w:basedOn w:val="DefaultParagraphFont"/>
    <w:rsid w:val="0036399D"/>
  </w:style>
  <w:style w:type="paragraph" w:customStyle="1" w:styleId="paragraph">
    <w:name w:val="paragraph"/>
    <w:basedOn w:val="Normal"/>
    <w:rsid w:val="0036399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cxw241234099">
    <w:name w:val="scxw241234099"/>
    <w:basedOn w:val="DefaultParagraphFont"/>
    <w:rsid w:val="0036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0CDCC7295D468AC80140F61760F7" ma:contentTypeVersion="10" ma:contentTypeDescription="Create a new document." ma:contentTypeScope="" ma:versionID="03bb42717a104fced6aa858dfd2a4489">
  <xsd:schema xmlns:xsd="http://www.w3.org/2001/XMLSchema" xmlns:xs="http://www.w3.org/2001/XMLSchema" xmlns:p="http://schemas.microsoft.com/office/2006/metadata/properties" xmlns:ns1="http://schemas.microsoft.com/sharepoint/v3" xmlns:ns2="14252710-30c2-4d83-ba22-6c3624682374" xmlns:ns3="dd2cfc8f-7d08-4479-9dbe-ec64af3fbf4c" targetNamespace="http://schemas.microsoft.com/office/2006/metadata/properties" ma:root="true" ma:fieldsID="ac2d8569b94d4a16fb6608e54e169f06" ns1:_="" ns2:_="" ns3:_="">
    <xsd:import namespace="http://schemas.microsoft.com/sharepoint/v3"/>
    <xsd:import namespace="14252710-30c2-4d83-ba22-6c3624682374"/>
    <xsd:import namespace="dd2cfc8f-7d08-4479-9dbe-ec64af3fb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52710-30c2-4d83-ba22-6c362468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c8f-7d08-4479-9dbe-ec64af3fb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0CA508-6AC5-4A35-AB71-D6292B7FC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252710-30c2-4d83-ba22-6c3624682374"/>
    <ds:schemaRef ds:uri="dd2cfc8f-7d08-4479-9dbe-ec64af3f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1127</Characters>
  <Application>Microsoft Office Word</Application>
  <DocSecurity>8</DocSecurity>
  <Lines>112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3</cp:revision>
  <cp:lastPrinted>2023-07-12T13:55:00Z</cp:lastPrinted>
  <dcterms:created xsi:type="dcterms:W3CDTF">2026-02-12T13:46:00Z</dcterms:created>
  <dcterms:modified xsi:type="dcterms:W3CDTF">2026-02-12T13:47:00Z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0x010100313A0CDCC7295D468AC80140F61760F7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